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F9413D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34.2pt;margin-top:-37.35pt;width:239.85pt;height:227.2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32E16" w:rsidRDefault="00432E16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432E16" w:rsidRDefault="00432E16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432E16" w:rsidRDefault="00432E16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432E16" w:rsidRPr="00283226" w:rsidRDefault="00432E16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32E16" w:rsidRDefault="00432E16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432E16" w:rsidRPr="00283226" w:rsidRDefault="00432E16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Светлодольск</w:t>
                  </w:r>
                </w:p>
                <w:p w:rsidR="00432E16" w:rsidRDefault="00432E16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432E16" w:rsidRPr="00283226" w:rsidRDefault="00432E16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Сергиевский</w:t>
                  </w:r>
                </w:p>
                <w:p w:rsidR="00432E16" w:rsidRPr="00283226" w:rsidRDefault="00432E16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32E16" w:rsidRPr="00283226" w:rsidRDefault="00432E16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32E16" w:rsidRPr="00283226" w:rsidRDefault="00432E16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32E16" w:rsidRPr="00283226" w:rsidRDefault="00432E16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432E16" w:rsidRPr="00283226" w:rsidRDefault="00432E16" w:rsidP="007C335A"/>
              </w:txbxContent>
            </v:textbox>
          </v:rect>
        </w:pict>
      </w:r>
      <w:r w:rsidR="000B6FB9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A3C48" w:rsidRDefault="003A3C48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A3C48" w:rsidRDefault="003A3C48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A3C48" w:rsidRDefault="003A3C48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A3C48" w:rsidRDefault="003A3C48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7DD1" w:rsidRDefault="00AA7DD1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r w:rsidRPr="00283226">
        <w:rPr>
          <w:b/>
          <w:bCs/>
          <w:sz w:val="28"/>
          <w:szCs w:val="28"/>
        </w:rPr>
        <w:t>административного</w:t>
      </w: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220774">
        <w:rPr>
          <w:b/>
          <w:sz w:val="28"/>
          <w:szCs w:val="28"/>
        </w:rPr>
        <w:t xml:space="preserve"> Светлодольск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220774">
        <w:rPr>
          <w:sz w:val="28"/>
          <w:szCs w:val="28"/>
        </w:rPr>
        <w:t xml:space="preserve">Светлодольск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>07.2015 г. «Об утверждении Реестра муниципальных услуг сельского поселения</w:t>
      </w:r>
      <w:r w:rsidR="00220774" w:rsidRPr="00220774">
        <w:rPr>
          <w:sz w:val="28"/>
          <w:szCs w:val="28"/>
        </w:rPr>
        <w:t xml:space="preserve"> </w:t>
      </w:r>
      <w:r w:rsidR="00220774">
        <w:rPr>
          <w:sz w:val="28"/>
          <w:szCs w:val="28"/>
        </w:rPr>
        <w:t>Светлодольск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220774">
        <w:rPr>
          <w:sz w:val="28"/>
          <w:szCs w:val="28"/>
        </w:rPr>
        <w:t>Светлодольск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20774" w:rsidRPr="00933392">
        <w:rPr>
          <w:rFonts w:ascii="Times New Roman" w:hAnsi="Times New Roman"/>
          <w:sz w:val="28"/>
          <w:szCs w:val="28"/>
        </w:rPr>
        <w:t xml:space="preserve">Светлодольск </w:t>
      </w:r>
      <w:r w:rsidR="00C0325E"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933392">
        <w:rPr>
          <w:rFonts w:ascii="Times New Roman" w:hAnsi="Times New Roman"/>
          <w:sz w:val="28"/>
          <w:szCs w:val="28"/>
        </w:rPr>
        <w:t xml:space="preserve">10 </w:t>
      </w:r>
      <w:r w:rsidR="00C0325E" w:rsidRPr="00C0325E">
        <w:rPr>
          <w:rFonts w:ascii="Times New Roman" w:hAnsi="Times New Roman"/>
          <w:sz w:val="28"/>
          <w:szCs w:val="28"/>
        </w:rPr>
        <w:t xml:space="preserve">от </w:t>
      </w:r>
      <w:r w:rsidR="00933392">
        <w:rPr>
          <w:rFonts w:ascii="Times New Roman" w:hAnsi="Times New Roman"/>
          <w:sz w:val="28"/>
          <w:szCs w:val="28"/>
        </w:rPr>
        <w:t>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220774">
        <w:rPr>
          <w:sz w:val="28"/>
          <w:szCs w:val="28"/>
        </w:rPr>
        <w:t>Светлодольск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20774" w:rsidRPr="00933392">
        <w:rPr>
          <w:rFonts w:ascii="Times New Roman" w:hAnsi="Times New Roman"/>
          <w:sz w:val="28"/>
          <w:szCs w:val="28"/>
        </w:rPr>
        <w:t xml:space="preserve">Светлодольск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933392">
        <w:rPr>
          <w:rFonts w:ascii="Times New Roman" w:hAnsi="Times New Roman"/>
          <w:sz w:val="28"/>
          <w:szCs w:val="28"/>
        </w:rPr>
        <w:t>35</w:t>
      </w:r>
      <w:r w:rsidRPr="00C0325E">
        <w:rPr>
          <w:rFonts w:ascii="Times New Roman" w:hAnsi="Times New Roman"/>
          <w:sz w:val="28"/>
          <w:szCs w:val="28"/>
        </w:rPr>
        <w:t xml:space="preserve"> от </w:t>
      </w:r>
      <w:r w:rsidR="00933392">
        <w:rPr>
          <w:rFonts w:ascii="Times New Roman" w:hAnsi="Times New Roman"/>
          <w:sz w:val="28"/>
          <w:szCs w:val="28"/>
        </w:rPr>
        <w:t>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220774" w:rsidRPr="00933392">
        <w:rPr>
          <w:rFonts w:ascii="Times New Roman" w:hAnsi="Times New Roman"/>
          <w:sz w:val="28"/>
          <w:szCs w:val="28"/>
        </w:rPr>
        <w:t>Светлодольск</w:t>
      </w:r>
      <w:r w:rsidRPr="00933392">
        <w:rPr>
          <w:rFonts w:ascii="Times New Roman" w:hAnsi="Times New Roman"/>
          <w:sz w:val="28"/>
          <w:szCs w:val="28"/>
        </w:rPr>
        <w:t xml:space="preserve">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9759C4">
        <w:rPr>
          <w:rFonts w:ascii="Times New Roman" w:hAnsi="Times New Roman"/>
          <w:sz w:val="28"/>
          <w:szCs w:val="28"/>
        </w:rPr>
        <w:t>Сергиевский от  28.03.2016 г. №10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220774" w:rsidRPr="00220774">
        <w:rPr>
          <w:rFonts w:ascii="Times New Roman" w:hAnsi="Times New Roman"/>
          <w:sz w:val="28"/>
          <w:szCs w:val="28"/>
        </w:rPr>
        <w:t>Светлодольск</w:t>
      </w:r>
      <w:r w:rsidR="00220774" w:rsidRPr="00C0325E">
        <w:rPr>
          <w:rFonts w:ascii="Times New Roman" w:hAnsi="Times New Roman"/>
          <w:sz w:val="28"/>
          <w:szCs w:val="28"/>
        </w:rPr>
        <w:t xml:space="preserve">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20774" w:rsidRPr="00220774">
        <w:rPr>
          <w:rFonts w:ascii="Times New Roman" w:hAnsi="Times New Roman"/>
          <w:sz w:val="28"/>
          <w:szCs w:val="28"/>
        </w:rPr>
        <w:t>Светлодольск</w:t>
      </w:r>
      <w:r w:rsidRPr="00220774">
        <w:rPr>
          <w:rFonts w:ascii="Times New Roman" w:hAnsi="Times New Roman"/>
          <w:sz w:val="28"/>
          <w:szCs w:val="28"/>
        </w:rPr>
        <w:t xml:space="preserve">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933392">
        <w:rPr>
          <w:rFonts w:ascii="Times New Roman" w:hAnsi="Times New Roman"/>
          <w:sz w:val="28"/>
          <w:szCs w:val="28"/>
        </w:rPr>
        <w:t>40</w:t>
      </w:r>
      <w:r w:rsidRPr="00E22E99">
        <w:rPr>
          <w:rFonts w:ascii="Times New Roman" w:hAnsi="Times New Roman"/>
          <w:sz w:val="28"/>
          <w:szCs w:val="28"/>
        </w:rPr>
        <w:t xml:space="preserve"> от</w:t>
      </w:r>
      <w:r w:rsidR="00933392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220774" w:rsidRPr="00220774">
        <w:rPr>
          <w:rFonts w:ascii="Times New Roman" w:hAnsi="Times New Roman"/>
          <w:sz w:val="28"/>
          <w:szCs w:val="28"/>
        </w:rPr>
        <w:t>Светлодольск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9759C4">
        <w:rPr>
          <w:rFonts w:ascii="Times New Roman" w:hAnsi="Times New Roman"/>
          <w:sz w:val="28"/>
          <w:szCs w:val="28"/>
        </w:rPr>
        <w:t>28.</w:t>
      </w:r>
      <w:r w:rsidRPr="00E22E99">
        <w:rPr>
          <w:rFonts w:ascii="Times New Roman" w:hAnsi="Times New Roman"/>
          <w:sz w:val="28"/>
          <w:szCs w:val="28"/>
        </w:rPr>
        <w:t>03.2016 г. №</w:t>
      </w:r>
      <w:r w:rsidR="009759C4">
        <w:rPr>
          <w:rFonts w:ascii="Times New Roman" w:hAnsi="Times New Roman"/>
          <w:sz w:val="28"/>
          <w:szCs w:val="28"/>
        </w:rPr>
        <w:t>10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432BAF" w:rsidRPr="00432BAF">
        <w:rPr>
          <w:rFonts w:ascii="Times New Roman" w:hAnsi="Times New Roman"/>
          <w:sz w:val="28"/>
          <w:szCs w:val="28"/>
        </w:rPr>
        <w:t>Светлодольск</w:t>
      </w:r>
      <w:r w:rsidR="00432BAF" w:rsidRPr="00E22E99">
        <w:rPr>
          <w:rFonts w:ascii="Times New Roman" w:hAnsi="Times New Roman"/>
          <w:sz w:val="28"/>
          <w:szCs w:val="28"/>
        </w:rPr>
        <w:t xml:space="preserve">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97244B" w:rsidRDefault="0097244B" w:rsidP="0097244B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</w:t>
      </w:r>
      <w:bookmarkStart w:id="0" w:name="_GoBack"/>
      <w:bookmarkEnd w:id="0"/>
      <w:r>
        <w:rPr>
          <w:sz w:val="28"/>
          <w:szCs w:val="28"/>
        </w:rPr>
        <w:t>ния.</w:t>
      </w:r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432BAF">
        <w:rPr>
          <w:sz w:val="28"/>
          <w:szCs w:val="28"/>
        </w:rPr>
        <w:t xml:space="preserve"> Светлодольск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432BAF">
        <w:rPr>
          <w:sz w:val="28"/>
          <w:szCs w:val="28"/>
        </w:rPr>
        <w:t>Н.В.Андрюхин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E9647B" w:rsidRDefault="00E9647B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E9647B">
        <w:rPr>
          <w:sz w:val="24"/>
          <w:szCs w:val="24"/>
        </w:rPr>
        <w:t>Светлодольск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E9647B">
        <w:rPr>
          <w:sz w:val="28"/>
          <w:szCs w:val="28"/>
        </w:rPr>
        <w:t xml:space="preserve">Светлодольск 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647B" w:rsidRDefault="00E9647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</w:t>
      </w:r>
      <w:r w:rsidRPr="0073396D">
        <w:rPr>
          <w:sz w:val="28"/>
          <w:szCs w:val="28"/>
        </w:rPr>
        <w:lastRenderedPageBreak/>
        <w:t>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432E16">
        <w:rPr>
          <w:sz w:val="28"/>
          <w:szCs w:val="28"/>
        </w:rPr>
        <w:t>Светлодольск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</w:t>
      </w:r>
      <w:r w:rsidRPr="00734908">
        <w:rPr>
          <w:sz w:val="28"/>
          <w:szCs w:val="28"/>
        </w:rPr>
        <w:lastRenderedPageBreak/>
        <w:t>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</w:t>
      </w:r>
      <w:r>
        <w:rPr>
          <w:sz w:val="28"/>
          <w:szCs w:val="28"/>
        </w:rPr>
        <w:lastRenderedPageBreak/>
        <w:t>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3923" w:rsidRDefault="00163923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E33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E33B49">
              <w:rPr>
                <w:sz w:val="28"/>
                <w:szCs w:val="28"/>
              </w:rPr>
              <w:t>п. Светлодольск</w:t>
            </w:r>
            <w:r w:rsidRPr="00730729">
              <w:rPr>
                <w:sz w:val="28"/>
                <w:szCs w:val="28"/>
              </w:rPr>
              <w:t>, 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E33B49">
              <w:rPr>
                <w:sz w:val="28"/>
                <w:szCs w:val="28"/>
              </w:rPr>
              <w:t>П</w:t>
            </w:r>
            <w:proofErr w:type="gramEnd"/>
            <w:r w:rsidR="00E33B49">
              <w:rPr>
                <w:sz w:val="28"/>
                <w:szCs w:val="28"/>
              </w:rPr>
              <w:t>олевая,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E33B49">
              <w:rPr>
                <w:sz w:val="28"/>
                <w:szCs w:val="28"/>
              </w:rPr>
              <w:t>1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E33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E33B49">
              <w:rPr>
                <w:sz w:val="28"/>
                <w:szCs w:val="28"/>
              </w:rPr>
              <w:t>550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E33B49">
              <w:rPr>
                <w:sz w:val="28"/>
                <w:szCs w:val="28"/>
              </w:rPr>
              <w:t>п. Светлодольск</w:t>
            </w:r>
            <w:r w:rsidRPr="00730729">
              <w:rPr>
                <w:sz w:val="28"/>
                <w:szCs w:val="28"/>
              </w:rPr>
              <w:t>, ул.</w:t>
            </w:r>
            <w:r w:rsidR="00E33B49">
              <w:rPr>
                <w:sz w:val="28"/>
                <w:szCs w:val="28"/>
              </w:rPr>
              <w:t xml:space="preserve"> Полевая, </w:t>
            </w:r>
            <w:r w:rsidRPr="00730729">
              <w:rPr>
                <w:sz w:val="28"/>
                <w:szCs w:val="28"/>
              </w:rPr>
              <w:t>д.</w:t>
            </w:r>
            <w:r w:rsidR="00E33B49">
              <w:rPr>
                <w:sz w:val="28"/>
                <w:szCs w:val="28"/>
              </w:rPr>
              <w:t>1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E33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E33B49">
              <w:rPr>
                <w:sz w:val="28"/>
                <w:szCs w:val="28"/>
              </w:rPr>
              <w:t>43222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E33B4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svetlodolska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E33B49" w:rsidRDefault="00E33B49" w:rsidP="00730729">
      <w:pPr>
        <w:ind w:left="3969"/>
        <w:jc w:val="right"/>
        <w:rPr>
          <w:sz w:val="28"/>
          <w:szCs w:val="28"/>
          <w:lang w:val="en-US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22995" w:rsidRPr="000B6FB9" w:rsidRDefault="00C2299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C2299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C22995">
              <w:rPr>
                <w:sz w:val="24"/>
                <w:szCs w:val="24"/>
              </w:rPr>
              <w:t>Светлодольск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C22995" w:rsidRDefault="00C22995" w:rsidP="00730729">
      <w:pPr>
        <w:ind w:left="2694" w:firstLine="708"/>
        <w:jc w:val="right"/>
        <w:rPr>
          <w:sz w:val="28"/>
          <w:szCs w:val="28"/>
        </w:rPr>
      </w:pPr>
    </w:p>
    <w:p w:rsidR="00C22995" w:rsidRDefault="00C22995" w:rsidP="00730729">
      <w:pPr>
        <w:ind w:left="2694" w:firstLine="708"/>
        <w:jc w:val="right"/>
        <w:rPr>
          <w:sz w:val="28"/>
          <w:szCs w:val="28"/>
        </w:rPr>
      </w:pPr>
    </w:p>
    <w:p w:rsidR="00C22995" w:rsidRDefault="00C22995" w:rsidP="00730729">
      <w:pPr>
        <w:ind w:left="2694" w:firstLine="708"/>
        <w:jc w:val="right"/>
        <w:rPr>
          <w:sz w:val="28"/>
          <w:szCs w:val="28"/>
        </w:rPr>
      </w:pPr>
    </w:p>
    <w:p w:rsidR="00C22995" w:rsidRDefault="00C22995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F9413D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432E16" w:rsidRPr="00FB485F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F9413D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F9413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432E16" w:rsidRPr="00920CC4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432E16" w:rsidRPr="00920CC4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432E16" w:rsidRPr="00920CC4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432E16" w:rsidRPr="00920CC4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432E16" w:rsidRPr="00920CC4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432E16" w:rsidRPr="00920CC4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432E16" w:rsidRPr="009B3DCC" w:rsidRDefault="00432E16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p w:rsidR="000B6FB9" w:rsidRPr="00FB485F" w:rsidRDefault="000B6FB9" w:rsidP="000B6F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5</w:t>
      </w:r>
    </w:p>
    <w:p w:rsidR="000B6FB9" w:rsidRDefault="000B6FB9" w:rsidP="000B6F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0B6FB9" w:rsidRDefault="000B6FB9" w:rsidP="000B6FB9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0B6FB9" w:rsidTr="00D06343">
        <w:trPr>
          <w:trHeight w:val="1829"/>
        </w:trPr>
        <w:tc>
          <w:tcPr>
            <w:tcW w:w="1101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0B6FB9" w:rsidRPr="00F71288" w:rsidRDefault="000B6FB9" w:rsidP="00D063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0B6FB9" w:rsidTr="00D06343">
        <w:trPr>
          <w:trHeight w:val="274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  <w:tr w:rsidR="000B6FB9" w:rsidTr="00D06343">
        <w:trPr>
          <w:trHeight w:val="290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  <w:tr w:rsidR="000B6FB9" w:rsidTr="00D06343">
        <w:trPr>
          <w:trHeight w:val="274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  <w:tr w:rsidR="000B6FB9" w:rsidTr="00D06343">
        <w:trPr>
          <w:trHeight w:val="290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  <w:tr w:rsidR="000B6FB9" w:rsidTr="00D06343">
        <w:trPr>
          <w:trHeight w:val="274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  <w:tr w:rsidR="000B6FB9" w:rsidTr="00D06343">
        <w:trPr>
          <w:trHeight w:val="290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  <w:tr w:rsidR="000B6FB9" w:rsidTr="00D06343">
        <w:trPr>
          <w:trHeight w:val="290"/>
        </w:trPr>
        <w:tc>
          <w:tcPr>
            <w:tcW w:w="1101" w:type="dxa"/>
          </w:tcPr>
          <w:p w:rsidR="000B6FB9" w:rsidRDefault="000B6FB9" w:rsidP="00D06343"/>
        </w:tc>
        <w:tc>
          <w:tcPr>
            <w:tcW w:w="860" w:type="dxa"/>
          </w:tcPr>
          <w:p w:rsidR="000B6FB9" w:rsidRDefault="000B6FB9" w:rsidP="00D06343"/>
        </w:tc>
        <w:tc>
          <w:tcPr>
            <w:tcW w:w="1255" w:type="dxa"/>
          </w:tcPr>
          <w:p w:rsidR="000B6FB9" w:rsidRDefault="000B6FB9" w:rsidP="00D06343"/>
        </w:tc>
        <w:tc>
          <w:tcPr>
            <w:tcW w:w="1448" w:type="dxa"/>
          </w:tcPr>
          <w:p w:rsidR="000B6FB9" w:rsidRDefault="000B6FB9" w:rsidP="00D06343"/>
        </w:tc>
        <w:tc>
          <w:tcPr>
            <w:tcW w:w="1398" w:type="dxa"/>
          </w:tcPr>
          <w:p w:rsidR="000B6FB9" w:rsidRDefault="000B6FB9" w:rsidP="00D06343"/>
        </w:tc>
        <w:tc>
          <w:tcPr>
            <w:tcW w:w="113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  <w:tc>
          <w:tcPr>
            <w:tcW w:w="1087" w:type="dxa"/>
          </w:tcPr>
          <w:p w:rsidR="000B6FB9" w:rsidRDefault="000B6FB9" w:rsidP="00D06343"/>
        </w:tc>
      </w:tr>
    </w:tbl>
    <w:p w:rsidR="000B6FB9" w:rsidRDefault="000B6FB9" w:rsidP="000B6FB9">
      <w:pPr>
        <w:ind w:left="3402"/>
        <w:jc w:val="right"/>
        <w:rPr>
          <w:sz w:val="28"/>
          <w:szCs w:val="28"/>
        </w:rPr>
      </w:pPr>
    </w:p>
    <w:p w:rsidR="000B6FB9" w:rsidRDefault="000B6FB9" w:rsidP="000B6FB9">
      <w:pPr>
        <w:ind w:left="3402"/>
        <w:jc w:val="right"/>
        <w:rPr>
          <w:sz w:val="28"/>
          <w:szCs w:val="28"/>
        </w:rPr>
      </w:pPr>
    </w:p>
    <w:p w:rsidR="000B6FB9" w:rsidRDefault="000B6FB9" w:rsidP="000B6FB9">
      <w:pPr>
        <w:jc w:val="center"/>
        <w:rPr>
          <w:sz w:val="28"/>
          <w:szCs w:val="28"/>
          <w:highlight w:val="yellow"/>
        </w:rPr>
      </w:pPr>
    </w:p>
    <w:p w:rsidR="000B6FB9" w:rsidRDefault="000B6FB9" w:rsidP="000B6FB9">
      <w:pPr>
        <w:jc w:val="center"/>
        <w:rPr>
          <w:sz w:val="28"/>
          <w:szCs w:val="28"/>
          <w:highlight w:val="yellow"/>
        </w:rPr>
      </w:pPr>
    </w:p>
    <w:p w:rsidR="000B6FB9" w:rsidRDefault="000B6FB9" w:rsidP="000B6FB9">
      <w:pPr>
        <w:jc w:val="center"/>
        <w:rPr>
          <w:sz w:val="28"/>
          <w:szCs w:val="28"/>
          <w:highlight w:val="yellow"/>
        </w:rPr>
      </w:pPr>
    </w:p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sectPr w:rsidR="00172EF3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3D" w:rsidRDefault="00F9413D" w:rsidP="00AA6A8A">
      <w:r>
        <w:separator/>
      </w:r>
    </w:p>
  </w:endnote>
  <w:endnote w:type="continuationSeparator" w:id="0">
    <w:p w:rsidR="00F9413D" w:rsidRDefault="00F9413D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3D" w:rsidRDefault="00F9413D" w:rsidP="00AA6A8A">
      <w:r>
        <w:separator/>
      </w:r>
    </w:p>
  </w:footnote>
  <w:footnote w:type="continuationSeparator" w:id="0">
    <w:p w:rsidR="00F9413D" w:rsidRDefault="00F9413D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432E16" w:rsidRDefault="005D44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E16" w:rsidRDefault="00432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6FB9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3923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0774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06F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3C48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2BAF"/>
    <w:rsid w:val="00432E16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60C2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44D7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1912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90E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687D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7E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23F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3392"/>
    <w:rsid w:val="0093617E"/>
    <w:rsid w:val="00937701"/>
    <w:rsid w:val="00937D3B"/>
    <w:rsid w:val="00945360"/>
    <w:rsid w:val="0094595D"/>
    <w:rsid w:val="009468D8"/>
    <w:rsid w:val="009509EF"/>
    <w:rsid w:val="0095138B"/>
    <w:rsid w:val="00953426"/>
    <w:rsid w:val="00955B41"/>
    <w:rsid w:val="0096016E"/>
    <w:rsid w:val="0096081B"/>
    <w:rsid w:val="0096672B"/>
    <w:rsid w:val="0097244B"/>
    <w:rsid w:val="00972ADA"/>
    <w:rsid w:val="00972FC6"/>
    <w:rsid w:val="009736B6"/>
    <w:rsid w:val="00975492"/>
    <w:rsid w:val="009759C4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A7DD1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6BEA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95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3A70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3B4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9647B"/>
    <w:rsid w:val="00EA0A73"/>
    <w:rsid w:val="00EA1505"/>
    <w:rsid w:val="00EA2FF6"/>
    <w:rsid w:val="00EA5392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413D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30"/>
        <o:r id="V:Rule4" type="connector" idref="#AutoShape 29"/>
        <o:r id="V:Rule5" type="connector" idref="#AutoShape 31"/>
        <o:r id="V:Rule6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4A23-DAFC-480A-B1E1-F3648B2A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8063</Words>
  <Characters>45962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17</cp:revision>
  <cp:lastPrinted>2017-01-09T06:06:00Z</cp:lastPrinted>
  <dcterms:created xsi:type="dcterms:W3CDTF">2017-01-10T09:41:00Z</dcterms:created>
  <dcterms:modified xsi:type="dcterms:W3CDTF">2017-01-13T11:34:00Z</dcterms:modified>
</cp:coreProperties>
</file>